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807" w:firstLineChars="600"/>
        <w:rPr>
          <w:rFonts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30"/>
          <w:szCs w:val="30"/>
        </w:rPr>
        <w:t>检验检测机构培训班报名表</w:t>
      </w:r>
    </w:p>
    <w:tbl>
      <w:tblPr>
        <w:tblStyle w:val="4"/>
        <w:tblW w:w="10777" w:type="dxa"/>
        <w:jc w:val="center"/>
        <w:tblInd w:w="-6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7"/>
        <w:gridCol w:w="721"/>
        <w:gridCol w:w="769"/>
        <w:gridCol w:w="747"/>
        <w:gridCol w:w="1632"/>
        <w:gridCol w:w="1220"/>
        <w:gridCol w:w="1259"/>
        <w:gridCol w:w="134"/>
        <w:gridCol w:w="1278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127" w:type="dxa"/>
            <w:tcBorders>
              <w:top w:val="double" w:color="auto" w:sz="6" w:space="0"/>
              <w:left w:val="double" w:color="auto" w:sz="6" w:space="0"/>
            </w:tcBorders>
            <w:vAlign w:val="center"/>
          </w:tcPr>
          <w:p>
            <w:pPr>
              <w:rPr>
                <w:rFonts w:ascii="宋体"/>
                <w:sz w:val="22"/>
                <w:szCs w:val="22"/>
                <w:lang w:eastAsia="zh-SG"/>
              </w:rPr>
            </w:pPr>
            <w:r>
              <w:rPr>
                <w:rFonts w:hint="eastAsia" w:ascii="宋体" w:hAnsi="宋体"/>
                <w:sz w:val="22"/>
                <w:szCs w:val="22"/>
                <w:lang w:eastAsia="zh-SG"/>
              </w:rPr>
              <w:t>培训时间</w:t>
            </w:r>
          </w:p>
        </w:tc>
        <w:tc>
          <w:tcPr>
            <w:tcW w:w="5089" w:type="dxa"/>
            <w:gridSpan w:val="5"/>
            <w:tcBorders>
              <w:top w:val="double" w:color="auto" w:sz="6" w:space="0"/>
            </w:tcBorders>
            <w:vAlign w:val="center"/>
          </w:tcPr>
          <w:p>
            <w:pPr>
              <w:rPr>
                <w:rFonts w:ascii="宋体"/>
                <w:spacing w:val="-10"/>
                <w:w w:val="80"/>
                <w:sz w:val="22"/>
                <w:szCs w:val="22"/>
              </w:rPr>
            </w:pPr>
          </w:p>
        </w:tc>
        <w:tc>
          <w:tcPr>
            <w:tcW w:w="1393" w:type="dxa"/>
            <w:gridSpan w:val="2"/>
            <w:tcBorders>
              <w:top w:val="doub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2"/>
                <w:szCs w:val="22"/>
                <w:lang w:eastAsia="zh-SG"/>
              </w:rPr>
            </w:pPr>
            <w:r>
              <w:rPr>
                <w:rFonts w:hint="eastAsia" w:ascii="宋体" w:hAnsi="宋体"/>
                <w:sz w:val="22"/>
                <w:szCs w:val="22"/>
                <w:lang w:eastAsia="zh-SG"/>
              </w:rPr>
              <w:t>培训地点</w:t>
            </w:r>
          </w:p>
        </w:tc>
        <w:tc>
          <w:tcPr>
            <w:tcW w:w="3168" w:type="dxa"/>
            <w:gridSpan w:val="2"/>
            <w:tcBorders>
              <w:top w:val="double" w:color="auto" w:sz="6" w:space="0"/>
              <w:right w:val="double" w:color="auto" w:sz="6" w:space="0"/>
            </w:tcBorders>
            <w:vAlign w:val="center"/>
          </w:tcPr>
          <w:p>
            <w:pPr>
              <w:rPr>
                <w:rFonts w:asci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127" w:type="dxa"/>
            <w:tcBorders>
              <w:left w:val="double" w:color="auto" w:sz="6" w:space="0"/>
            </w:tcBorders>
            <w:vAlign w:val="center"/>
          </w:tcPr>
          <w:p>
            <w:pPr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单位名称</w:t>
            </w:r>
          </w:p>
        </w:tc>
        <w:tc>
          <w:tcPr>
            <w:tcW w:w="9650" w:type="dxa"/>
            <w:gridSpan w:val="9"/>
            <w:tcBorders>
              <w:right w:val="double" w:color="auto" w:sz="6" w:space="0"/>
            </w:tcBorders>
            <w:vAlign w:val="center"/>
          </w:tcPr>
          <w:p>
            <w:pPr>
              <w:rPr>
                <w:rFonts w:ascii="宋体"/>
                <w:sz w:val="22"/>
                <w:szCs w:val="22"/>
                <w:lang w:eastAsia="zh-SG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127" w:type="dxa"/>
            <w:tcBorders>
              <w:left w:val="double" w:color="auto" w:sz="6" w:space="0"/>
            </w:tcBorders>
            <w:vAlign w:val="center"/>
          </w:tcPr>
          <w:p>
            <w:pPr>
              <w:rPr>
                <w:rFonts w:ascii="宋体"/>
                <w:sz w:val="22"/>
                <w:szCs w:val="22"/>
                <w:lang w:eastAsia="zh-SG"/>
              </w:rPr>
            </w:pPr>
            <w:r>
              <w:rPr>
                <w:rFonts w:hint="eastAsia" w:ascii="宋体" w:hAnsi="宋体"/>
                <w:sz w:val="22"/>
                <w:szCs w:val="22"/>
                <w:lang w:eastAsia="zh-SG"/>
              </w:rPr>
              <w:t>通信地址</w:t>
            </w:r>
          </w:p>
        </w:tc>
        <w:tc>
          <w:tcPr>
            <w:tcW w:w="6348" w:type="dxa"/>
            <w:gridSpan w:val="6"/>
            <w:vAlign w:val="center"/>
          </w:tcPr>
          <w:p>
            <w:pPr>
              <w:rPr>
                <w:rFonts w:ascii="宋体"/>
                <w:sz w:val="22"/>
                <w:szCs w:val="22"/>
                <w:lang w:eastAsia="zh-SG"/>
              </w:rPr>
            </w:pPr>
          </w:p>
        </w:tc>
        <w:tc>
          <w:tcPr>
            <w:tcW w:w="1412" w:type="dxa"/>
            <w:gridSpan w:val="2"/>
            <w:vAlign w:val="center"/>
          </w:tcPr>
          <w:p>
            <w:pPr>
              <w:rPr>
                <w:rFonts w:ascii="宋体"/>
                <w:sz w:val="22"/>
                <w:szCs w:val="22"/>
                <w:lang w:eastAsia="zh-SG"/>
              </w:rPr>
            </w:pPr>
            <w:r>
              <w:rPr>
                <w:rFonts w:hint="eastAsia" w:ascii="宋体" w:hAnsi="宋体"/>
                <w:sz w:val="22"/>
                <w:szCs w:val="22"/>
                <w:lang w:eastAsia="zh-SG"/>
              </w:rPr>
              <w:t>邮政编码</w:t>
            </w:r>
          </w:p>
        </w:tc>
        <w:tc>
          <w:tcPr>
            <w:tcW w:w="1890" w:type="dxa"/>
            <w:tcBorders>
              <w:right w:val="double" w:color="auto" w:sz="6" w:space="0"/>
            </w:tcBorders>
            <w:vAlign w:val="center"/>
          </w:tcPr>
          <w:p>
            <w:pPr>
              <w:rPr>
                <w:rFonts w:ascii="宋体"/>
                <w:sz w:val="22"/>
                <w:szCs w:val="22"/>
                <w:lang w:eastAsia="zh-SG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127" w:type="dxa"/>
            <w:tcBorders>
              <w:left w:val="double" w:color="auto" w:sz="6" w:space="0"/>
            </w:tcBorders>
            <w:vAlign w:val="center"/>
          </w:tcPr>
          <w:p>
            <w:pPr>
              <w:rPr>
                <w:rFonts w:ascii="宋体"/>
                <w:sz w:val="22"/>
                <w:szCs w:val="22"/>
                <w:lang w:eastAsia="zh-SG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电子邮件</w:t>
            </w:r>
          </w:p>
        </w:tc>
        <w:tc>
          <w:tcPr>
            <w:tcW w:w="9650" w:type="dxa"/>
            <w:gridSpan w:val="9"/>
            <w:tcBorders>
              <w:right w:val="double" w:color="auto" w:sz="6" w:space="0"/>
            </w:tcBorders>
            <w:vAlign w:val="center"/>
          </w:tcPr>
          <w:p>
            <w:pPr>
              <w:rPr>
                <w:rFonts w:asci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127" w:type="dxa"/>
            <w:vMerge w:val="restart"/>
            <w:tcBorders>
              <w:left w:val="doub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2"/>
                <w:szCs w:val="22"/>
                <w:lang w:eastAsia="zh-SG"/>
              </w:rPr>
            </w:pPr>
            <w:r>
              <w:rPr>
                <w:rFonts w:hint="eastAsia" w:ascii="宋体" w:hAnsi="宋体"/>
                <w:sz w:val="22"/>
                <w:szCs w:val="22"/>
                <w:lang w:eastAsia="zh-SG"/>
              </w:rPr>
              <w:t>姓</w:t>
            </w:r>
            <w:r>
              <w:rPr>
                <w:rFonts w:ascii="宋体" w:hAnsi="宋体"/>
                <w:sz w:val="22"/>
                <w:szCs w:val="22"/>
                <w:lang w:eastAsia="zh-SG"/>
              </w:rPr>
              <w:t xml:space="preserve"> </w:t>
            </w:r>
            <w:r>
              <w:rPr>
                <w:rFonts w:hint="eastAsia" w:ascii="宋体" w:hAnsi="宋体"/>
                <w:sz w:val="22"/>
                <w:szCs w:val="22"/>
                <w:lang w:eastAsia="zh-SG"/>
              </w:rPr>
              <w:t>名</w:t>
            </w:r>
          </w:p>
        </w:tc>
        <w:tc>
          <w:tcPr>
            <w:tcW w:w="721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22"/>
                <w:szCs w:val="22"/>
                <w:lang w:eastAsia="zh-SG"/>
              </w:rPr>
            </w:pPr>
            <w:r>
              <w:rPr>
                <w:rFonts w:hint="eastAsia" w:ascii="宋体" w:hAnsi="宋体"/>
                <w:sz w:val="22"/>
                <w:szCs w:val="22"/>
                <w:lang w:eastAsia="zh-SG"/>
              </w:rPr>
              <w:t>性别</w:t>
            </w:r>
          </w:p>
        </w:tc>
        <w:tc>
          <w:tcPr>
            <w:tcW w:w="769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22"/>
                <w:szCs w:val="22"/>
                <w:lang w:eastAsia="zh-SG"/>
              </w:rPr>
            </w:pPr>
            <w:r>
              <w:rPr>
                <w:rFonts w:hint="eastAsia" w:ascii="宋体" w:hAnsi="宋体"/>
                <w:sz w:val="22"/>
                <w:szCs w:val="22"/>
                <w:lang w:eastAsia="zh-SG"/>
              </w:rPr>
              <w:t>学历</w:t>
            </w:r>
          </w:p>
        </w:tc>
        <w:tc>
          <w:tcPr>
            <w:tcW w:w="747" w:type="dxa"/>
            <w:vMerge w:val="restart"/>
            <w:vAlign w:val="center"/>
          </w:tcPr>
          <w:p>
            <w:pPr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职称</w:t>
            </w:r>
          </w:p>
        </w:tc>
        <w:tc>
          <w:tcPr>
            <w:tcW w:w="1632" w:type="dxa"/>
            <w:vMerge w:val="restart"/>
            <w:vAlign w:val="center"/>
          </w:tcPr>
          <w:p>
            <w:pPr>
              <w:ind w:firstLine="440" w:firstLineChars="200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/>
                <w:sz w:val="22"/>
                <w:szCs w:val="22"/>
              </w:rPr>
              <w:t>手</w:t>
            </w:r>
            <w:r>
              <w:rPr>
                <w:rFonts w:ascii="宋体"/>
                <w:sz w:val="22"/>
                <w:szCs w:val="22"/>
              </w:rPr>
              <w:t xml:space="preserve"> </w:t>
            </w:r>
            <w:r>
              <w:rPr>
                <w:rFonts w:hint="eastAsia" w:ascii="宋体"/>
                <w:sz w:val="22"/>
                <w:szCs w:val="22"/>
              </w:rPr>
              <w:t>机</w:t>
            </w:r>
          </w:p>
        </w:tc>
        <w:tc>
          <w:tcPr>
            <w:tcW w:w="2479" w:type="dxa"/>
            <w:gridSpan w:val="2"/>
            <w:vMerge w:val="restart"/>
            <w:vAlign w:val="center"/>
          </w:tcPr>
          <w:p>
            <w:pPr>
              <w:ind w:firstLine="220" w:firstLineChars="100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/>
                <w:sz w:val="22"/>
                <w:szCs w:val="22"/>
              </w:rPr>
              <w:t>身份证号码</w:t>
            </w:r>
          </w:p>
        </w:tc>
        <w:tc>
          <w:tcPr>
            <w:tcW w:w="3302" w:type="dxa"/>
            <w:gridSpan w:val="3"/>
            <w:tcBorders>
              <w:right w:val="doub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2"/>
                <w:szCs w:val="22"/>
                <w:lang w:eastAsia="zh-SG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学习类别</w:t>
            </w:r>
            <w:r>
              <w:rPr>
                <w:rFonts w:ascii="宋体" w:hAnsi="宋体"/>
                <w:sz w:val="22"/>
                <w:szCs w:val="22"/>
              </w:rPr>
              <w:t xml:space="preserve">                     </w:t>
            </w:r>
          </w:p>
          <w:p>
            <w:pPr>
              <w:rPr>
                <w:rFonts w:asci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127" w:type="dxa"/>
            <w:vMerge w:val="continue"/>
            <w:tcBorders>
              <w:left w:val="doub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2"/>
                <w:szCs w:val="22"/>
                <w:lang w:eastAsia="zh-SG"/>
              </w:rPr>
            </w:pPr>
          </w:p>
        </w:tc>
        <w:tc>
          <w:tcPr>
            <w:tcW w:w="721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2"/>
                <w:szCs w:val="22"/>
                <w:lang w:eastAsia="zh-SG"/>
              </w:rPr>
            </w:pPr>
          </w:p>
        </w:tc>
        <w:tc>
          <w:tcPr>
            <w:tcW w:w="76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2"/>
                <w:szCs w:val="22"/>
                <w:lang w:eastAsia="zh-SG"/>
              </w:rPr>
            </w:pPr>
          </w:p>
        </w:tc>
        <w:tc>
          <w:tcPr>
            <w:tcW w:w="747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632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2"/>
                <w:szCs w:val="22"/>
                <w:lang w:eastAsia="zh-SG"/>
              </w:rPr>
            </w:pPr>
          </w:p>
        </w:tc>
        <w:tc>
          <w:tcPr>
            <w:tcW w:w="247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 w:val="22"/>
                <w:szCs w:val="22"/>
                <w:lang w:eastAsia="zh-SG"/>
              </w:rPr>
            </w:pPr>
          </w:p>
        </w:tc>
        <w:tc>
          <w:tcPr>
            <w:tcW w:w="3302" w:type="dxa"/>
            <w:gridSpan w:val="3"/>
            <w:tcBorders>
              <w:right w:val="double" w:color="auto" w:sz="6" w:space="0"/>
            </w:tcBorders>
            <w:vAlign w:val="center"/>
          </w:tcPr>
          <w:p>
            <w:pPr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□标准宣贯体系文件编写内审员</w:t>
            </w:r>
          </w:p>
          <w:p>
            <w:pPr>
              <w:rPr>
                <w:rFonts w:ascii="宋体"/>
                <w:sz w:val="22"/>
                <w:szCs w:val="22"/>
                <w:lang w:eastAsia="zh-SG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□质量</w:t>
            </w:r>
            <w:r>
              <w:rPr>
                <w:rFonts w:ascii="宋体" w:hAnsi="宋体"/>
                <w:sz w:val="22"/>
                <w:szCs w:val="22"/>
              </w:rPr>
              <w:t>/</w:t>
            </w:r>
            <w:r>
              <w:rPr>
                <w:rFonts w:hint="eastAsia" w:ascii="宋体" w:hAnsi="宋体"/>
                <w:sz w:val="22"/>
                <w:szCs w:val="22"/>
              </w:rPr>
              <w:t>技术负责人、授权签字人</w:t>
            </w:r>
            <w:r>
              <w:rPr>
                <w:rFonts w:ascii="宋体" w:hAnsi="宋体"/>
                <w:sz w:val="22"/>
                <w:szCs w:val="22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127" w:type="dxa"/>
            <w:tcBorders>
              <w:left w:val="double" w:color="auto" w:sz="6" w:space="0"/>
            </w:tcBorders>
            <w:vAlign w:val="center"/>
          </w:tcPr>
          <w:p>
            <w:pPr>
              <w:ind w:firstLine="220" w:firstLineChars="100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721" w:type="dxa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769" w:type="dxa"/>
            <w:vAlign w:val="center"/>
          </w:tcPr>
          <w:p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747" w:type="dxa"/>
            <w:vAlign w:val="center"/>
          </w:tcPr>
          <w:p>
            <w:pPr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 xml:space="preserve">  </w:t>
            </w:r>
          </w:p>
        </w:tc>
        <w:tc>
          <w:tcPr>
            <w:tcW w:w="1632" w:type="dxa"/>
            <w:vAlign w:val="center"/>
          </w:tcPr>
          <w:p>
            <w:pPr>
              <w:rPr>
                <w:rFonts w:ascii="宋体"/>
                <w:sz w:val="24"/>
                <w:szCs w:val="22"/>
              </w:rPr>
            </w:pPr>
            <w:r>
              <w:rPr>
                <w:rFonts w:ascii="宋体"/>
                <w:sz w:val="24"/>
                <w:szCs w:val="22"/>
              </w:rPr>
              <w:t xml:space="preserve">  </w:t>
            </w:r>
          </w:p>
        </w:tc>
        <w:tc>
          <w:tcPr>
            <w:tcW w:w="2479" w:type="dxa"/>
            <w:gridSpan w:val="2"/>
            <w:vAlign w:val="center"/>
          </w:tcPr>
          <w:p>
            <w:pPr>
              <w:rPr>
                <w:rFonts w:ascii="宋体"/>
                <w:sz w:val="24"/>
                <w:szCs w:val="22"/>
              </w:rPr>
            </w:pPr>
          </w:p>
        </w:tc>
        <w:tc>
          <w:tcPr>
            <w:tcW w:w="3302" w:type="dxa"/>
            <w:gridSpan w:val="3"/>
            <w:tcBorders>
              <w:right w:val="double" w:color="auto" w:sz="6" w:space="0"/>
            </w:tcBorders>
            <w:vAlign w:val="center"/>
          </w:tcPr>
          <w:p>
            <w:pPr>
              <w:rPr>
                <w:rFonts w:asci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127" w:type="dxa"/>
            <w:tcBorders>
              <w:left w:val="double" w:color="auto" w:sz="6" w:space="0"/>
            </w:tcBorders>
            <w:vAlign w:val="center"/>
          </w:tcPr>
          <w:p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721" w:type="dxa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769" w:type="dxa"/>
            <w:vAlign w:val="center"/>
          </w:tcPr>
          <w:p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747" w:type="dxa"/>
            <w:vAlign w:val="center"/>
          </w:tcPr>
          <w:p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632" w:type="dxa"/>
            <w:vAlign w:val="center"/>
          </w:tcPr>
          <w:p>
            <w:pPr>
              <w:rPr>
                <w:rFonts w:ascii="宋体"/>
                <w:sz w:val="24"/>
                <w:szCs w:val="22"/>
              </w:rPr>
            </w:pPr>
          </w:p>
        </w:tc>
        <w:tc>
          <w:tcPr>
            <w:tcW w:w="2479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2"/>
                <w:lang w:eastAsia="zh-SG"/>
              </w:rPr>
            </w:pPr>
          </w:p>
        </w:tc>
        <w:tc>
          <w:tcPr>
            <w:tcW w:w="3302" w:type="dxa"/>
            <w:gridSpan w:val="3"/>
            <w:tcBorders>
              <w:right w:val="double" w:color="auto" w:sz="6" w:space="0"/>
            </w:tcBorders>
            <w:vAlign w:val="center"/>
          </w:tcPr>
          <w:p>
            <w:pPr>
              <w:rPr>
                <w:rFonts w:asci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27" w:type="dxa"/>
            <w:tcBorders>
              <w:left w:val="double" w:color="auto" w:sz="6" w:space="0"/>
            </w:tcBorders>
            <w:vAlign w:val="center"/>
          </w:tcPr>
          <w:p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721" w:type="dxa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  <w:lang w:eastAsia="zh-SG"/>
              </w:rPr>
            </w:pPr>
          </w:p>
        </w:tc>
        <w:tc>
          <w:tcPr>
            <w:tcW w:w="769" w:type="dxa"/>
            <w:vAlign w:val="center"/>
          </w:tcPr>
          <w:p>
            <w:pPr>
              <w:rPr>
                <w:rFonts w:ascii="宋体" w:cs="宋体"/>
                <w:sz w:val="22"/>
                <w:szCs w:val="22"/>
                <w:lang w:eastAsia="zh-SG"/>
              </w:rPr>
            </w:pPr>
          </w:p>
        </w:tc>
        <w:tc>
          <w:tcPr>
            <w:tcW w:w="747" w:type="dxa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632" w:type="dxa"/>
            <w:vAlign w:val="center"/>
          </w:tcPr>
          <w:p>
            <w:pPr>
              <w:rPr>
                <w:rFonts w:ascii="宋体"/>
                <w:sz w:val="24"/>
                <w:szCs w:val="22"/>
                <w:lang w:eastAsia="zh-SG"/>
              </w:rPr>
            </w:pPr>
          </w:p>
        </w:tc>
        <w:tc>
          <w:tcPr>
            <w:tcW w:w="2479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2"/>
                <w:lang w:eastAsia="zh-SG"/>
              </w:rPr>
            </w:pPr>
          </w:p>
        </w:tc>
        <w:tc>
          <w:tcPr>
            <w:tcW w:w="3302" w:type="dxa"/>
            <w:gridSpan w:val="3"/>
            <w:tcBorders>
              <w:right w:val="doub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2"/>
                <w:lang w:eastAsia="zh-SG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127" w:type="dxa"/>
            <w:tcBorders>
              <w:left w:val="double" w:color="auto" w:sz="6" w:space="0"/>
            </w:tcBorders>
            <w:vAlign w:val="center"/>
          </w:tcPr>
          <w:p>
            <w:pPr>
              <w:rPr>
                <w:rFonts w:ascii="宋体"/>
                <w:sz w:val="24"/>
                <w:szCs w:val="22"/>
                <w:lang w:eastAsia="zh-SG"/>
              </w:rPr>
            </w:pPr>
          </w:p>
        </w:tc>
        <w:tc>
          <w:tcPr>
            <w:tcW w:w="721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2"/>
                <w:lang w:eastAsia="zh-SG"/>
              </w:rPr>
            </w:pPr>
          </w:p>
        </w:tc>
        <w:tc>
          <w:tcPr>
            <w:tcW w:w="769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2"/>
                <w:lang w:eastAsia="zh-SG"/>
              </w:rPr>
            </w:pPr>
          </w:p>
        </w:tc>
        <w:tc>
          <w:tcPr>
            <w:tcW w:w="747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2"/>
                <w:lang w:eastAsia="zh-SG"/>
              </w:rPr>
            </w:pPr>
          </w:p>
        </w:tc>
        <w:tc>
          <w:tcPr>
            <w:tcW w:w="1632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2"/>
                <w:lang w:eastAsia="zh-SG"/>
              </w:rPr>
            </w:pPr>
          </w:p>
        </w:tc>
        <w:tc>
          <w:tcPr>
            <w:tcW w:w="2479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2"/>
                <w:lang w:eastAsia="zh-SG"/>
              </w:rPr>
            </w:pPr>
          </w:p>
        </w:tc>
        <w:tc>
          <w:tcPr>
            <w:tcW w:w="3302" w:type="dxa"/>
            <w:gridSpan w:val="3"/>
            <w:tcBorders>
              <w:right w:val="doub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2"/>
                <w:lang w:eastAsia="zh-SG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127" w:type="dxa"/>
            <w:tcBorders>
              <w:left w:val="doub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2"/>
                <w:lang w:eastAsia="zh-SG"/>
              </w:rPr>
            </w:pPr>
          </w:p>
        </w:tc>
        <w:tc>
          <w:tcPr>
            <w:tcW w:w="721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2"/>
                <w:lang w:eastAsia="zh-SG"/>
              </w:rPr>
            </w:pPr>
          </w:p>
        </w:tc>
        <w:tc>
          <w:tcPr>
            <w:tcW w:w="769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2"/>
                <w:lang w:eastAsia="zh-SG"/>
              </w:rPr>
            </w:pPr>
          </w:p>
        </w:tc>
        <w:tc>
          <w:tcPr>
            <w:tcW w:w="747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2"/>
                <w:lang w:eastAsia="zh-SG"/>
              </w:rPr>
            </w:pPr>
          </w:p>
        </w:tc>
        <w:tc>
          <w:tcPr>
            <w:tcW w:w="1632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2"/>
                <w:lang w:eastAsia="zh-SG"/>
              </w:rPr>
            </w:pPr>
          </w:p>
        </w:tc>
        <w:tc>
          <w:tcPr>
            <w:tcW w:w="2479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2"/>
                <w:lang w:eastAsia="zh-SG"/>
              </w:rPr>
            </w:pPr>
          </w:p>
        </w:tc>
        <w:tc>
          <w:tcPr>
            <w:tcW w:w="3302" w:type="dxa"/>
            <w:gridSpan w:val="3"/>
            <w:tcBorders>
              <w:right w:val="doub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2"/>
                <w:lang w:eastAsia="zh-SG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127" w:type="dxa"/>
            <w:tcBorders>
              <w:left w:val="doub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2"/>
                <w:lang w:eastAsia="zh-SG"/>
              </w:rPr>
            </w:pPr>
          </w:p>
        </w:tc>
        <w:tc>
          <w:tcPr>
            <w:tcW w:w="721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2"/>
                <w:lang w:eastAsia="zh-SG"/>
              </w:rPr>
            </w:pPr>
          </w:p>
        </w:tc>
        <w:tc>
          <w:tcPr>
            <w:tcW w:w="769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2"/>
                <w:lang w:eastAsia="zh-SG"/>
              </w:rPr>
            </w:pPr>
          </w:p>
        </w:tc>
        <w:tc>
          <w:tcPr>
            <w:tcW w:w="747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2"/>
                <w:lang w:eastAsia="zh-SG"/>
              </w:rPr>
            </w:pPr>
          </w:p>
        </w:tc>
        <w:tc>
          <w:tcPr>
            <w:tcW w:w="1632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2"/>
                <w:lang w:eastAsia="zh-SG"/>
              </w:rPr>
            </w:pPr>
          </w:p>
        </w:tc>
        <w:tc>
          <w:tcPr>
            <w:tcW w:w="2479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2"/>
                <w:lang w:eastAsia="zh-SG"/>
              </w:rPr>
            </w:pPr>
          </w:p>
        </w:tc>
        <w:tc>
          <w:tcPr>
            <w:tcW w:w="3302" w:type="dxa"/>
            <w:gridSpan w:val="3"/>
            <w:tcBorders>
              <w:right w:val="doub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2"/>
                <w:lang w:eastAsia="zh-SG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127" w:type="dxa"/>
            <w:tcBorders>
              <w:left w:val="double" w:color="auto" w:sz="6" w:space="0"/>
            </w:tcBorders>
            <w:vAlign w:val="center"/>
          </w:tcPr>
          <w:p>
            <w:pPr>
              <w:rPr>
                <w:rFonts w:ascii="宋体"/>
                <w:sz w:val="24"/>
                <w:szCs w:val="22"/>
              </w:rPr>
            </w:pPr>
            <w:r>
              <w:rPr>
                <w:rFonts w:hint="eastAsia" w:ascii="宋体"/>
                <w:sz w:val="20"/>
                <w:szCs w:val="20"/>
              </w:rPr>
              <w:t>缴费方式</w:t>
            </w:r>
          </w:p>
        </w:tc>
        <w:tc>
          <w:tcPr>
            <w:tcW w:w="9650" w:type="dxa"/>
            <w:gridSpan w:val="9"/>
            <w:tcBorders>
              <w:right w:val="double" w:color="auto" w:sz="6" w:space="0"/>
            </w:tcBorders>
            <w:vAlign w:val="center"/>
          </w:tcPr>
          <w:p>
            <w:pPr>
              <w:rPr>
                <w:rFonts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□</w:t>
            </w:r>
            <w:r>
              <w:rPr>
                <w:rFonts w:ascii="黑体" w:hAnsi="黑体" w:eastAsia="黑体" w:cs="黑体"/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汇款交费</w:t>
            </w:r>
            <w:r>
              <w:rPr>
                <w:rFonts w:ascii="黑体" w:hAnsi="黑体" w:eastAsia="黑体" w:cs="黑体"/>
                <w:color w:val="000000"/>
                <w:sz w:val="22"/>
                <w:szCs w:val="22"/>
              </w:rPr>
              <w:t xml:space="preserve">      </w:t>
            </w: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□现场交费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27" w:type="dxa"/>
            <w:tcBorders>
              <w:left w:val="double" w:color="auto" w:sz="6" w:space="0"/>
            </w:tcBorders>
            <w:vAlign w:val="center"/>
          </w:tcPr>
          <w:p>
            <w:pPr>
              <w:rPr>
                <w:rFonts w:ascii="宋体"/>
                <w:sz w:val="24"/>
                <w:szCs w:val="22"/>
              </w:rPr>
            </w:pPr>
            <w:r>
              <w:rPr>
                <w:rFonts w:hint="eastAsia" w:ascii="宋体" w:hAnsi="宋体"/>
                <w:szCs w:val="21"/>
              </w:rPr>
              <w:t>是否住宿</w:t>
            </w:r>
          </w:p>
        </w:tc>
        <w:tc>
          <w:tcPr>
            <w:tcW w:w="9650" w:type="dxa"/>
            <w:gridSpan w:val="9"/>
            <w:tcBorders>
              <w:right w:val="double" w:color="auto" w:sz="6" w:space="0"/>
            </w:tcBorders>
            <w:vAlign w:val="center"/>
          </w:tcPr>
          <w:p>
            <w:pPr>
              <w:rPr>
                <w:rFonts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□</w:t>
            </w:r>
            <w:r>
              <w:rPr>
                <w:rFonts w:ascii="黑体" w:hAnsi="黑体" w:eastAsia="黑体" w:cs="黑体"/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是（□</w:t>
            </w:r>
            <w:r>
              <w:rPr>
                <w:rFonts w:ascii="黑体" w:hAnsi="黑体" w:eastAsia="黑体" w:cs="黑体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单住</w:t>
            </w:r>
            <w:r>
              <w:rPr>
                <w:rFonts w:ascii="黑体" w:hAnsi="黑体" w:eastAsia="黑体" w:cs="黑体"/>
                <w:color w:val="000000"/>
                <w:sz w:val="22"/>
                <w:szCs w:val="22"/>
              </w:rPr>
              <w:t xml:space="preserve">   </w:t>
            </w: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□</w:t>
            </w:r>
            <w:r>
              <w:rPr>
                <w:rFonts w:ascii="黑体" w:hAnsi="黑体" w:eastAsia="黑体" w:cs="黑体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合住）</w:t>
            </w:r>
            <w:r>
              <w:rPr>
                <w:rFonts w:ascii="黑体" w:hAnsi="黑体" w:eastAsia="黑体" w:cs="黑体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127" w:type="dxa"/>
            <w:tcBorders>
              <w:left w:val="double" w:color="auto" w:sz="6" w:space="0"/>
            </w:tcBorders>
            <w:vAlign w:val="center"/>
          </w:tcPr>
          <w:p>
            <w:pPr>
              <w:rPr>
                <w:rFonts w:ascii="宋体"/>
                <w:sz w:val="24"/>
                <w:szCs w:val="22"/>
              </w:rPr>
            </w:pPr>
            <w:r>
              <w:rPr>
                <w:rFonts w:hint="eastAsia" w:ascii="宋体" w:hAnsi="宋体"/>
                <w:szCs w:val="21"/>
              </w:rPr>
              <w:t>是否用餐</w:t>
            </w:r>
          </w:p>
        </w:tc>
        <w:tc>
          <w:tcPr>
            <w:tcW w:w="9650" w:type="dxa"/>
            <w:gridSpan w:val="9"/>
            <w:tcBorders>
              <w:right w:val="double" w:color="auto" w:sz="6" w:space="0"/>
            </w:tcBorders>
            <w:vAlign w:val="center"/>
          </w:tcPr>
          <w:p>
            <w:pPr>
              <w:rPr>
                <w:rFonts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□</w:t>
            </w:r>
            <w:r>
              <w:rPr>
                <w:rFonts w:ascii="黑体" w:hAnsi="黑体" w:eastAsia="黑体" w:cs="黑体"/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是（□</w:t>
            </w:r>
            <w:r>
              <w:rPr>
                <w:rFonts w:ascii="黑体" w:hAnsi="黑体" w:eastAsia="黑体" w:cs="黑体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中餐</w:t>
            </w:r>
            <w:r>
              <w:rPr>
                <w:rFonts w:ascii="黑体" w:hAnsi="黑体" w:eastAsia="黑体" w:cs="黑体"/>
                <w:color w:val="000000"/>
                <w:sz w:val="22"/>
                <w:szCs w:val="22"/>
              </w:rPr>
              <w:t xml:space="preserve">   </w:t>
            </w: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□</w:t>
            </w:r>
            <w:r>
              <w:rPr>
                <w:rFonts w:ascii="黑体" w:hAnsi="黑体" w:eastAsia="黑体" w:cs="黑体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晚餐）</w:t>
            </w:r>
            <w:r>
              <w:rPr>
                <w:rFonts w:ascii="黑体" w:hAnsi="黑体" w:eastAsia="黑体" w:cs="黑体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2" w:hRule="atLeast"/>
          <w:jc w:val="center"/>
        </w:trPr>
        <w:tc>
          <w:tcPr>
            <w:tcW w:w="10777" w:type="dxa"/>
            <w:gridSpan w:val="10"/>
            <w:tcBorders>
              <w:right w:val="double" w:color="auto" w:sz="6" w:space="0"/>
            </w:tcBorders>
            <w:vAlign w:val="center"/>
          </w:tcPr>
          <w:p>
            <w:pPr>
              <w:spacing w:line="240" w:lineRule="atLeas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对本次培训内容的要求及建议：</w:t>
            </w:r>
          </w:p>
          <w:tbl>
            <w:tblPr>
              <w:tblStyle w:val="4"/>
              <w:tblpPr w:leftFromText="180" w:rightFromText="180" w:vertAnchor="text" w:horzAnchor="page" w:tblpX="-32" w:tblpY="628"/>
              <w:tblOverlap w:val="never"/>
              <w:tblW w:w="10918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12"/>
              <w:gridCol w:w="1576"/>
              <w:gridCol w:w="893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43" w:hRule="atLeast"/>
              </w:trPr>
              <w:tc>
                <w:tcPr>
                  <w:tcW w:w="412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rFonts w:ascii="楷体" w:hAnsi="楷体" w:eastAsia="楷体" w:cs="楷体"/>
                      <w:sz w:val="24"/>
                    </w:rPr>
                  </w:pPr>
                  <w:r>
                    <w:rPr>
                      <w:rFonts w:hint="eastAsia" w:ascii="楷体" w:hAnsi="楷体" w:eastAsia="楷体" w:cs="楷体"/>
                      <w:sz w:val="24"/>
                    </w:rPr>
                    <w:t>发</w:t>
                  </w:r>
                </w:p>
                <w:p>
                  <w:pPr>
                    <w:rPr>
                      <w:rFonts w:ascii="楷体" w:hAnsi="楷体" w:eastAsia="楷体" w:cs="楷体"/>
                      <w:sz w:val="24"/>
                    </w:rPr>
                  </w:pPr>
                  <w:r>
                    <w:rPr>
                      <w:rFonts w:hint="eastAsia" w:ascii="楷体" w:hAnsi="楷体" w:eastAsia="楷体" w:cs="楷体"/>
                      <w:sz w:val="24"/>
                    </w:rPr>
                    <w:t>票</w:t>
                  </w:r>
                </w:p>
                <w:p>
                  <w:pPr>
                    <w:rPr>
                      <w:rFonts w:ascii="楷体" w:hAnsi="楷体" w:eastAsia="楷体" w:cs="楷体"/>
                      <w:sz w:val="24"/>
                    </w:rPr>
                  </w:pPr>
                  <w:r>
                    <w:rPr>
                      <w:rFonts w:hint="eastAsia" w:ascii="楷体" w:hAnsi="楷体" w:eastAsia="楷体" w:cs="楷体"/>
                      <w:sz w:val="24"/>
                    </w:rPr>
                    <w:t>信</w:t>
                  </w:r>
                </w:p>
                <w:p>
                  <w:pPr>
                    <w:rPr>
                      <w:rFonts w:ascii="楷体" w:hAnsi="楷体" w:eastAsia="楷体" w:cs="楷体"/>
                      <w:sz w:val="24"/>
                    </w:rPr>
                  </w:pPr>
                  <w:r>
                    <w:rPr>
                      <w:rFonts w:hint="eastAsia" w:ascii="楷体" w:hAnsi="楷体" w:eastAsia="楷体" w:cs="楷体"/>
                      <w:sz w:val="24"/>
                    </w:rPr>
                    <w:t>息</w:t>
                  </w:r>
                </w:p>
                <w:p>
                  <w:pPr>
                    <w:rPr>
                      <w:rFonts w:ascii="楷体" w:hAnsi="楷体" w:eastAsia="楷体" w:cs="楷体"/>
                      <w:sz w:val="24"/>
                    </w:rPr>
                  </w:pPr>
                  <w:r>
                    <w:rPr>
                      <w:rFonts w:hint="eastAsia" w:ascii="楷体" w:hAnsi="楷体" w:eastAsia="楷体" w:cs="楷体"/>
                      <w:sz w:val="24"/>
                    </w:rPr>
                    <w:t>请</w:t>
                  </w:r>
                </w:p>
                <w:p>
                  <w:pPr>
                    <w:rPr>
                      <w:rFonts w:ascii="楷体" w:hAnsi="楷体" w:eastAsia="楷体" w:cs="楷体"/>
                      <w:sz w:val="24"/>
                    </w:rPr>
                  </w:pPr>
                  <w:r>
                    <w:rPr>
                      <w:rFonts w:hint="eastAsia" w:ascii="楷体" w:hAnsi="楷体" w:eastAsia="楷体" w:cs="楷体"/>
                      <w:sz w:val="24"/>
                    </w:rPr>
                    <w:t>认</w:t>
                  </w:r>
                </w:p>
                <w:p>
                  <w:pPr>
                    <w:rPr>
                      <w:rFonts w:ascii="楷体" w:hAnsi="楷体" w:eastAsia="楷体" w:cs="楷体"/>
                      <w:sz w:val="24"/>
                    </w:rPr>
                  </w:pPr>
                  <w:r>
                    <w:rPr>
                      <w:rFonts w:hint="eastAsia" w:ascii="楷体" w:hAnsi="楷体" w:eastAsia="楷体" w:cs="楷体"/>
                      <w:sz w:val="24"/>
                    </w:rPr>
                    <w:t>真</w:t>
                  </w:r>
                </w:p>
                <w:p>
                  <w:pPr>
                    <w:rPr>
                      <w:rFonts w:ascii="楷体" w:hAnsi="楷体" w:eastAsia="楷体" w:cs="楷体"/>
                      <w:sz w:val="24"/>
                    </w:rPr>
                  </w:pPr>
                  <w:r>
                    <w:rPr>
                      <w:rFonts w:hint="eastAsia" w:ascii="楷体" w:hAnsi="楷体" w:eastAsia="楷体" w:cs="楷体"/>
                      <w:sz w:val="24"/>
                    </w:rPr>
                    <w:t>填</w:t>
                  </w:r>
                </w:p>
                <w:p>
                  <w:pPr>
                    <w:rPr>
                      <w:rFonts w:ascii="楷体" w:hAnsi="楷体" w:eastAsia="楷体" w:cs="楷体"/>
                      <w:sz w:val="24"/>
                    </w:rPr>
                  </w:pPr>
                  <w:r>
                    <w:rPr>
                      <w:rFonts w:hint="eastAsia" w:ascii="楷体" w:hAnsi="楷体" w:eastAsia="楷体" w:cs="楷体"/>
                      <w:sz w:val="24"/>
                    </w:rPr>
                    <w:t>写</w:t>
                  </w:r>
                </w:p>
              </w:tc>
              <w:tc>
                <w:tcPr>
                  <w:tcW w:w="15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rFonts w:ascii="楷体" w:hAnsi="楷体" w:eastAsia="楷体" w:cs="楷体"/>
                      <w:sz w:val="24"/>
                    </w:rPr>
                  </w:pPr>
                  <w:r>
                    <w:rPr>
                      <w:rFonts w:hint="eastAsia" w:ascii="楷体" w:hAnsi="楷体" w:eastAsia="楷体" w:cs="楷体"/>
                      <w:sz w:val="24"/>
                    </w:rPr>
                    <w:t>单位名称</w:t>
                  </w:r>
                </w:p>
              </w:tc>
              <w:tc>
                <w:tcPr>
                  <w:tcW w:w="893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sz w:val="20"/>
                      <w:szCs w:val="22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7" w:hRule="atLeast"/>
              </w:trPr>
              <w:tc>
                <w:tcPr>
                  <w:tcW w:w="412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rFonts w:ascii="楷体" w:hAnsi="楷体" w:eastAsia="楷体" w:cs="楷体"/>
                      <w:sz w:val="24"/>
                    </w:rPr>
                  </w:pPr>
                </w:p>
              </w:tc>
              <w:tc>
                <w:tcPr>
                  <w:tcW w:w="15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rFonts w:ascii="楷体" w:hAnsi="楷体" w:eastAsia="楷体" w:cs="楷体"/>
                      <w:sz w:val="24"/>
                    </w:rPr>
                  </w:pPr>
                  <w:r>
                    <w:rPr>
                      <w:rFonts w:hint="eastAsia" w:ascii="楷体" w:hAnsi="楷体" w:eastAsia="楷体" w:cs="楷体"/>
                      <w:sz w:val="24"/>
                    </w:rPr>
                    <w:t>税</w:t>
                  </w:r>
                  <w:r>
                    <w:rPr>
                      <w:rFonts w:ascii="楷体" w:hAnsi="楷体" w:eastAsia="楷体" w:cs="楷体"/>
                      <w:sz w:val="24"/>
                    </w:rPr>
                    <w:t xml:space="preserve">    </w:t>
                  </w:r>
                  <w:r>
                    <w:rPr>
                      <w:rFonts w:hint="eastAsia" w:ascii="楷体" w:hAnsi="楷体" w:eastAsia="楷体" w:cs="楷体"/>
                      <w:sz w:val="24"/>
                    </w:rPr>
                    <w:t>号</w:t>
                  </w:r>
                </w:p>
              </w:tc>
              <w:tc>
                <w:tcPr>
                  <w:tcW w:w="893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sz w:val="20"/>
                      <w:szCs w:val="22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2" w:hRule="atLeast"/>
              </w:trPr>
              <w:tc>
                <w:tcPr>
                  <w:tcW w:w="412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rFonts w:ascii="楷体" w:hAnsi="楷体" w:eastAsia="楷体" w:cs="楷体"/>
                      <w:sz w:val="24"/>
                    </w:rPr>
                  </w:pPr>
                </w:p>
              </w:tc>
              <w:tc>
                <w:tcPr>
                  <w:tcW w:w="15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rFonts w:ascii="楷体" w:hAnsi="楷体" w:eastAsia="楷体" w:cs="楷体"/>
                      <w:sz w:val="24"/>
                    </w:rPr>
                  </w:pPr>
                  <w:r>
                    <w:rPr>
                      <w:rFonts w:hint="eastAsia" w:ascii="楷体" w:hAnsi="楷体" w:eastAsia="楷体" w:cs="楷体"/>
                      <w:sz w:val="24"/>
                    </w:rPr>
                    <w:t>单位地址</w:t>
                  </w:r>
                </w:p>
              </w:tc>
              <w:tc>
                <w:tcPr>
                  <w:tcW w:w="893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sz w:val="20"/>
                      <w:szCs w:val="22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81" w:hRule="atLeast"/>
              </w:trPr>
              <w:tc>
                <w:tcPr>
                  <w:tcW w:w="412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rFonts w:ascii="楷体" w:hAnsi="楷体" w:eastAsia="楷体" w:cs="楷体"/>
                      <w:sz w:val="24"/>
                    </w:rPr>
                  </w:pPr>
                </w:p>
              </w:tc>
              <w:tc>
                <w:tcPr>
                  <w:tcW w:w="15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rFonts w:ascii="楷体" w:hAnsi="楷体" w:eastAsia="楷体" w:cs="楷体"/>
                      <w:sz w:val="24"/>
                    </w:rPr>
                  </w:pPr>
                  <w:r>
                    <w:rPr>
                      <w:rFonts w:hint="eastAsia" w:ascii="楷体" w:hAnsi="楷体" w:eastAsia="楷体" w:cs="楷体"/>
                      <w:sz w:val="24"/>
                    </w:rPr>
                    <w:t>单位电话</w:t>
                  </w:r>
                </w:p>
              </w:tc>
              <w:tc>
                <w:tcPr>
                  <w:tcW w:w="893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sz w:val="20"/>
                      <w:szCs w:val="22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81" w:hRule="atLeast"/>
              </w:trPr>
              <w:tc>
                <w:tcPr>
                  <w:tcW w:w="412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rFonts w:ascii="楷体" w:hAnsi="楷体" w:eastAsia="楷体" w:cs="楷体"/>
                      <w:sz w:val="24"/>
                    </w:rPr>
                  </w:pPr>
                </w:p>
              </w:tc>
              <w:tc>
                <w:tcPr>
                  <w:tcW w:w="15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rFonts w:ascii="楷体" w:hAnsi="楷体" w:eastAsia="楷体" w:cs="楷体"/>
                      <w:sz w:val="24"/>
                    </w:rPr>
                  </w:pPr>
                  <w:r>
                    <w:rPr>
                      <w:rFonts w:hint="eastAsia" w:ascii="楷体" w:hAnsi="楷体" w:eastAsia="楷体" w:cs="楷体"/>
                      <w:sz w:val="24"/>
                    </w:rPr>
                    <w:t>开户银行</w:t>
                  </w:r>
                </w:p>
              </w:tc>
              <w:tc>
                <w:tcPr>
                  <w:tcW w:w="893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sz w:val="20"/>
                      <w:szCs w:val="22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72" w:hRule="atLeast"/>
              </w:trPr>
              <w:tc>
                <w:tcPr>
                  <w:tcW w:w="412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rFonts w:ascii="楷体" w:hAnsi="楷体" w:eastAsia="楷体" w:cs="楷体"/>
                      <w:sz w:val="24"/>
                    </w:rPr>
                  </w:pPr>
                </w:p>
              </w:tc>
              <w:tc>
                <w:tcPr>
                  <w:tcW w:w="15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rFonts w:ascii="楷体" w:hAnsi="楷体" w:eastAsia="楷体" w:cs="楷体"/>
                      <w:sz w:val="24"/>
                    </w:rPr>
                  </w:pPr>
                  <w:r>
                    <w:rPr>
                      <w:rFonts w:hint="eastAsia" w:ascii="楷体" w:hAnsi="楷体" w:eastAsia="楷体" w:cs="楷体"/>
                      <w:sz w:val="24"/>
                    </w:rPr>
                    <w:t>银行账户</w:t>
                  </w:r>
                </w:p>
              </w:tc>
              <w:tc>
                <w:tcPr>
                  <w:tcW w:w="893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sz w:val="20"/>
                      <w:szCs w:val="22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34" w:hRule="atLeast"/>
              </w:trPr>
              <w:tc>
                <w:tcPr>
                  <w:tcW w:w="412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rFonts w:ascii="楷体" w:hAnsi="楷体" w:eastAsia="楷体" w:cs="楷体"/>
                      <w:sz w:val="24"/>
                    </w:rPr>
                  </w:pPr>
                </w:p>
              </w:tc>
              <w:tc>
                <w:tcPr>
                  <w:tcW w:w="15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rFonts w:ascii="楷体" w:hAnsi="楷体" w:eastAsia="楷体" w:cs="楷体"/>
                      <w:sz w:val="24"/>
                    </w:rPr>
                  </w:pPr>
                  <w:r>
                    <w:rPr>
                      <w:rFonts w:hint="eastAsia" w:ascii="楷体" w:hAnsi="楷体" w:eastAsia="楷体" w:cs="楷体"/>
                      <w:sz w:val="24"/>
                    </w:rPr>
                    <w:t>所需发票</w:t>
                  </w:r>
                </w:p>
              </w:tc>
              <w:tc>
                <w:tcPr>
                  <w:tcW w:w="893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sz w:val="20"/>
                      <w:szCs w:val="22"/>
                    </w:rPr>
                  </w:pPr>
                  <w:r>
                    <w:rPr>
                      <w:rFonts w:hint="eastAsia" w:ascii="仿宋" w:hAnsi="仿宋" w:eastAsia="仿宋" w:cs="仿宋"/>
                      <w:sz w:val="28"/>
                      <w:szCs w:val="28"/>
                    </w:rPr>
                    <w:t>□</w:t>
                  </w:r>
                  <w:r>
                    <w:rPr>
                      <w:rFonts w:ascii="仿宋" w:hAnsi="仿宋" w:eastAsia="仿宋" w:cs="仿宋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hint="eastAsia" w:ascii="仿宋" w:hAnsi="仿宋" w:eastAsia="仿宋" w:cs="仿宋"/>
                      <w:sz w:val="28"/>
                      <w:szCs w:val="28"/>
                    </w:rPr>
                    <w:t>增值税专用发票</w:t>
                  </w:r>
                  <w:r>
                    <w:rPr>
                      <w:rFonts w:ascii="仿宋" w:hAnsi="仿宋" w:eastAsia="仿宋" w:cs="仿宋"/>
                      <w:sz w:val="28"/>
                      <w:szCs w:val="28"/>
                    </w:rPr>
                    <w:t xml:space="preserve">      </w:t>
                  </w:r>
                  <w:r>
                    <w:rPr>
                      <w:rFonts w:hint="eastAsia" w:ascii="仿宋" w:hAnsi="仿宋" w:eastAsia="仿宋" w:cs="仿宋"/>
                      <w:sz w:val="28"/>
                      <w:szCs w:val="28"/>
                    </w:rPr>
                    <w:t>□增值税普通发票</w:t>
                  </w:r>
                </w:p>
              </w:tc>
            </w:tr>
          </w:tbl>
          <w:p>
            <w:pPr>
              <w:spacing w:line="240" w:lineRule="atLeast"/>
              <w:rPr>
                <w:rFonts w:ascii="宋体"/>
                <w:sz w:val="24"/>
              </w:rPr>
            </w:pPr>
          </w:p>
        </w:tc>
      </w:tr>
    </w:tbl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color w:val="FF0000"/>
          <w:sz w:val="44"/>
          <w:szCs w:val="44"/>
          <w:u w:val="singl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color w:val="FF0000"/>
          <w:sz w:val="36"/>
          <w:szCs w:val="36"/>
          <w:u w:val="single"/>
          <w:lang w:val="en-US" w:eastAsia="zh-CN"/>
        </w:rPr>
        <w:t>请将《报名回执表》发送至邮箱</w:t>
      </w:r>
      <w:r>
        <w:rPr>
          <w:rFonts w:hint="eastAsia" w:asciiTheme="majorEastAsia" w:hAnsiTheme="majorEastAsia" w:eastAsiaTheme="majorEastAsia" w:cstheme="majorEastAsia"/>
          <w:color w:val="FF0000"/>
          <w:sz w:val="44"/>
          <w:szCs w:val="44"/>
          <w:u w:val="single"/>
          <w:lang w:val="en-US" w:eastAsia="zh-CN"/>
        </w:rPr>
        <w:t>：</w:t>
      </w:r>
      <w:r>
        <w:rPr>
          <w:rFonts w:hint="eastAsia" w:asciiTheme="majorEastAsia" w:hAnsiTheme="majorEastAsia" w:eastAsiaTheme="majorEastAsia" w:cstheme="majorEastAsia"/>
          <w:color w:val="FF0000"/>
          <w:sz w:val="44"/>
          <w:szCs w:val="44"/>
          <w:u w:val="single"/>
          <w:lang w:val="en-US" w:eastAsia="zh-CN"/>
        </w:rPr>
        <w:fldChar w:fldCharType="begin"/>
      </w:r>
      <w:r>
        <w:rPr>
          <w:rFonts w:hint="eastAsia" w:asciiTheme="majorEastAsia" w:hAnsiTheme="majorEastAsia" w:eastAsiaTheme="majorEastAsia" w:cstheme="majorEastAsia"/>
          <w:color w:val="FF0000"/>
          <w:sz w:val="44"/>
          <w:szCs w:val="44"/>
          <w:u w:val="single"/>
          <w:lang w:val="en-US" w:eastAsia="zh-CN"/>
        </w:rPr>
        <w:instrText xml:space="preserve"> HYPERLINK "mailto:zrgspxzx@163.com" </w:instrText>
      </w:r>
      <w:r>
        <w:rPr>
          <w:rFonts w:hint="eastAsia" w:asciiTheme="majorEastAsia" w:hAnsiTheme="majorEastAsia" w:eastAsiaTheme="majorEastAsia" w:cstheme="majorEastAsia"/>
          <w:color w:val="FF0000"/>
          <w:sz w:val="44"/>
          <w:szCs w:val="44"/>
          <w:u w:val="single"/>
          <w:lang w:val="en-US" w:eastAsia="zh-CN"/>
        </w:rPr>
        <w:fldChar w:fldCharType="separate"/>
      </w:r>
      <w:r>
        <w:rPr>
          <w:rStyle w:val="7"/>
          <w:rFonts w:hint="eastAsia" w:asciiTheme="majorEastAsia" w:hAnsiTheme="majorEastAsia" w:eastAsiaTheme="majorEastAsia" w:cstheme="majorEastAsia"/>
          <w:color w:val="FF0000"/>
          <w:sz w:val="44"/>
          <w:szCs w:val="44"/>
          <w:u w:val="single"/>
          <w:lang w:val="en-US" w:eastAsia="zh-CN"/>
        </w:rPr>
        <w:t>316181062</w:t>
      </w:r>
      <w:bookmarkStart w:id="0" w:name="_GoBack"/>
      <w:bookmarkEnd w:id="0"/>
      <w:r>
        <w:rPr>
          <w:rStyle w:val="7"/>
          <w:rFonts w:hint="eastAsia" w:asciiTheme="majorEastAsia" w:hAnsiTheme="majorEastAsia" w:eastAsiaTheme="majorEastAsia" w:cstheme="majorEastAsia"/>
          <w:color w:val="FF0000"/>
          <w:sz w:val="44"/>
          <w:szCs w:val="44"/>
          <w:u w:val="single"/>
          <w:lang w:val="en-US" w:eastAsia="zh-CN"/>
        </w:rPr>
        <w:t>@qqcom</w:t>
      </w:r>
      <w:r>
        <w:rPr>
          <w:rFonts w:hint="eastAsia" w:asciiTheme="majorEastAsia" w:hAnsiTheme="majorEastAsia" w:eastAsiaTheme="majorEastAsia" w:cstheme="majorEastAsia"/>
          <w:color w:val="FF0000"/>
          <w:sz w:val="44"/>
          <w:szCs w:val="44"/>
          <w:u w:val="single"/>
          <w:lang w:val="en-US" w:eastAsia="zh-CN"/>
        </w:rPr>
        <w:fldChar w:fldCharType="end"/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color w:val="000000" w:themeColor="text1"/>
          <w:sz w:val="28"/>
          <w:szCs w:val="28"/>
          <w:highlight w:val="red"/>
          <w:u w:val="none"/>
          <w:lang w:val="en-US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联系人： 张 浩 电 话：13269611750微信同步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35DD"/>
    <w:rsid w:val="001007E0"/>
    <w:rsid w:val="003F36EA"/>
    <w:rsid w:val="004B2947"/>
    <w:rsid w:val="004D254B"/>
    <w:rsid w:val="007552B6"/>
    <w:rsid w:val="00910AD4"/>
    <w:rsid w:val="00A435DD"/>
    <w:rsid w:val="00CE66FC"/>
    <w:rsid w:val="00E63986"/>
    <w:rsid w:val="00F84A3D"/>
    <w:rsid w:val="04A923EC"/>
    <w:rsid w:val="04F2544C"/>
    <w:rsid w:val="06643549"/>
    <w:rsid w:val="091C7FDF"/>
    <w:rsid w:val="099B1001"/>
    <w:rsid w:val="0A7E4BA7"/>
    <w:rsid w:val="0F923C98"/>
    <w:rsid w:val="158B1B4F"/>
    <w:rsid w:val="17487CCB"/>
    <w:rsid w:val="1835750A"/>
    <w:rsid w:val="18782BD8"/>
    <w:rsid w:val="1B76568F"/>
    <w:rsid w:val="1B8C1C25"/>
    <w:rsid w:val="1D6A75E2"/>
    <w:rsid w:val="21517D21"/>
    <w:rsid w:val="22B9339B"/>
    <w:rsid w:val="257F73C4"/>
    <w:rsid w:val="2C6B01DA"/>
    <w:rsid w:val="2F8528BE"/>
    <w:rsid w:val="3030715B"/>
    <w:rsid w:val="3486153A"/>
    <w:rsid w:val="384A5464"/>
    <w:rsid w:val="390F1710"/>
    <w:rsid w:val="3A252E57"/>
    <w:rsid w:val="46124BB1"/>
    <w:rsid w:val="4A113DC4"/>
    <w:rsid w:val="4AB46274"/>
    <w:rsid w:val="4BB42697"/>
    <w:rsid w:val="5464116B"/>
    <w:rsid w:val="583E77C9"/>
    <w:rsid w:val="5AC84BCD"/>
    <w:rsid w:val="5BC52394"/>
    <w:rsid w:val="66976A71"/>
    <w:rsid w:val="66AD13A7"/>
    <w:rsid w:val="68395FB1"/>
    <w:rsid w:val="783E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8"/>
    <w:qFormat/>
    <w:uiPriority w:val="99"/>
    <w:pPr>
      <w:keepNext/>
      <w:keepLines/>
      <w:spacing w:line="413" w:lineRule="auto"/>
      <w:outlineLvl w:val="1"/>
    </w:pPr>
    <w:rPr>
      <w:rFonts w:ascii="Arial" w:hAnsi="Arial" w:eastAsia="黑体"/>
      <w:b/>
      <w:kern w:val="0"/>
      <w:sz w:val="32"/>
      <w:szCs w:val="20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qFormat/>
    <w:uiPriority w:val="99"/>
    <w:rPr>
      <w:rFonts w:cs="Times New Roman"/>
      <w:color w:val="0000FF"/>
      <w:u w:val="single"/>
    </w:rPr>
  </w:style>
  <w:style w:type="character" w:customStyle="1" w:styleId="8">
    <w:name w:val="Heading 2 Char"/>
    <w:basedOn w:val="6"/>
    <w:link w:val="2"/>
    <w:qFormat/>
    <w:locked/>
    <w:uiPriority w:val="99"/>
    <w:rPr>
      <w:rFonts w:ascii="Arial" w:hAnsi="Arial" w:eastAsia="黑体" w:cs="Times New Roman"/>
      <w:b/>
      <w:kern w:val="0"/>
      <w:sz w:val="20"/>
    </w:rPr>
  </w:style>
  <w:style w:type="character" w:customStyle="1" w:styleId="9">
    <w:name w:val="Header Char"/>
    <w:basedOn w:val="6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79</Words>
  <Characters>451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2019-04-18T12:56:00Z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